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8F5" w:rsidRPr="00DC132F" w:rsidRDefault="0043751E" w:rsidP="00D908F5">
      <w:pPr>
        <w:jc w:val="center"/>
        <w:rPr>
          <w:rFonts w:ascii="Times New Roman" w:eastAsia="標楷體" w:hAnsi="Times New Roman"/>
          <w:sz w:val="32"/>
          <w:szCs w:val="32"/>
        </w:rPr>
      </w:pPr>
      <w:r w:rsidRPr="0043751E">
        <w:rPr>
          <w:rFonts w:ascii="Times New Roman" w:eastAsia="標楷體" w:hAnsi="Times New Roman" w:hint="eastAsia"/>
          <w:sz w:val="32"/>
          <w:szCs w:val="32"/>
        </w:rPr>
        <w:t>國立高雄大學財經法律學系學生校外實習委員會設置辦法</w:t>
      </w:r>
    </w:p>
    <w:p w:rsidR="00D422D0" w:rsidRDefault="00F17574" w:rsidP="009576CE">
      <w:pPr>
        <w:snapToGrid w:val="0"/>
        <w:spacing w:line="240" w:lineRule="atLeast"/>
        <w:jc w:val="both"/>
        <w:rPr>
          <w:rFonts w:ascii="Times New Roman" w:eastAsia="標楷體" w:hAnsi="Times New Roman"/>
          <w:sz w:val="20"/>
          <w:szCs w:val="20"/>
        </w:rPr>
      </w:pPr>
      <w:r w:rsidRPr="00DC3226">
        <w:rPr>
          <w:rFonts w:ascii="Times New Roman" w:eastAsia="標楷體" w:hAnsi="Times New Roman" w:hint="eastAsia"/>
          <w:sz w:val="20"/>
          <w:szCs w:val="20"/>
        </w:rPr>
        <w:t>108</w:t>
      </w:r>
      <w:r w:rsidRPr="00DC3226">
        <w:rPr>
          <w:rFonts w:ascii="Times New Roman" w:eastAsia="標楷體" w:hAnsi="Times New Roman" w:hint="eastAsia"/>
          <w:sz w:val="20"/>
          <w:szCs w:val="20"/>
        </w:rPr>
        <w:t>年</w:t>
      </w:r>
      <w:r w:rsidRPr="00DC3226">
        <w:rPr>
          <w:rFonts w:ascii="Times New Roman" w:eastAsia="標楷體" w:hAnsi="Times New Roman" w:hint="eastAsia"/>
          <w:sz w:val="20"/>
          <w:szCs w:val="20"/>
        </w:rPr>
        <w:t>12</w:t>
      </w:r>
      <w:r w:rsidRPr="00DC3226">
        <w:rPr>
          <w:rFonts w:ascii="Times New Roman" w:eastAsia="標楷體" w:hAnsi="Times New Roman" w:hint="eastAsia"/>
          <w:sz w:val="20"/>
          <w:szCs w:val="20"/>
        </w:rPr>
        <w:t>月</w:t>
      </w:r>
      <w:r w:rsidRPr="00DC3226">
        <w:rPr>
          <w:rFonts w:ascii="Times New Roman" w:eastAsia="標楷體" w:hAnsi="Times New Roman" w:hint="eastAsia"/>
          <w:sz w:val="20"/>
          <w:szCs w:val="20"/>
        </w:rPr>
        <w:t>19</w:t>
      </w:r>
      <w:r w:rsidRPr="00DC3226">
        <w:rPr>
          <w:rFonts w:ascii="Times New Roman" w:eastAsia="標楷體" w:hAnsi="Times New Roman" w:hint="eastAsia"/>
          <w:sz w:val="20"/>
          <w:szCs w:val="20"/>
        </w:rPr>
        <w:t>日財經法律學系</w:t>
      </w:r>
      <w:r w:rsidRPr="00DC3226">
        <w:rPr>
          <w:rFonts w:ascii="Times New Roman" w:eastAsia="標楷體" w:hAnsi="Times New Roman" w:hint="eastAsia"/>
          <w:sz w:val="20"/>
          <w:szCs w:val="20"/>
        </w:rPr>
        <w:t>108</w:t>
      </w:r>
      <w:r w:rsidRPr="00DC3226">
        <w:rPr>
          <w:rFonts w:ascii="Times New Roman" w:eastAsia="標楷體" w:hAnsi="Times New Roman" w:hint="eastAsia"/>
          <w:sz w:val="20"/>
          <w:szCs w:val="20"/>
        </w:rPr>
        <w:t>學年度第</w:t>
      </w:r>
      <w:r w:rsidRPr="00DC3226">
        <w:rPr>
          <w:rFonts w:ascii="Times New Roman" w:eastAsia="標楷體" w:hAnsi="Times New Roman" w:hint="eastAsia"/>
          <w:sz w:val="20"/>
          <w:szCs w:val="20"/>
        </w:rPr>
        <w:t>1</w:t>
      </w:r>
      <w:r w:rsidRPr="00DC3226">
        <w:rPr>
          <w:rFonts w:ascii="Times New Roman" w:eastAsia="標楷體" w:hAnsi="Times New Roman" w:hint="eastAsia"/>
          <w:sz w:val="20"/>
          <w:szCs w:val="20"/>
        </w:rPr>
        <w:t>學期第</w:t>
      </w:r>
      <w:r w:rsidRPr="00DC3226">
        <w:rPr>
          <w:rFonts w:ascii="Times New Roman" w:eastAsia="標楷體" w:hAnsi="Times New Roman" w:hint="eastAsia"/>
          <w:sz w:val="20"/>
          <w:szCs w:val="20"/>
        </w:rPr>
        <w:t>2</w:t>
      </w:r>
      <w:r w:rsidRPr="00DC3226">
        <w:rPr>
          <w:rFonts w:ascii="Times New Roman" w:eastAsia="標楷體" w:hAnsi="Times New Roman" w:hint="eastAsia"/>
          <w:sz w:val="20"/>
          <w:szCs w:val="20"/>
        </w:rPr>
        <w:t>次系</w:t>
      </w:r>
      <w:proofErr w:type="gramStart"/>
      <w:r w:rsidRPr="00DC3226">
        <w:rPr>
          <w:rFonts w:ascii="Times New Roman" w:eastAsia="標楷體" w:hAnsi="Times New Roman" w:hint="eastAsia"/>
          <w:sz w:val="20"/>
          <w:szCs w:val="20"/>
        </w:rPr>
        <w:t>務</w:t>
      </w:r>
      <w:proofErr w:type="gramEnd"/>
      <w:r w:rsidRPr="00DC3226">
        <w:rPr>
          <w:rFonts w:ascii="Times New Roman" w:eastAsia="標楷體" w:hAnsi="Times New Roman" w:hint="eastAsia"/>
          <w:sz w:val="20"/>
          <w:szCs w:val="20"/>
        </w:rPr>
        <w:t>會議通過，</w:t>
      </w:r>
      <w:r w:rsidRPr="00DC3226">
        <w:rPr>
          <w:rFonts w:ascii="Times New Roman" w:eastAsia="標楷體" w:hAnsi="Times New Roman" w:hint="eastAsia"/>
          <w:sz w:val="20"/>
          <w:szCs w:val="20"/>
        </w:rPr>
        <w:t>109</w:t>
      </w:r>
      <w:r w:rsidRPr="00DC3226">
        <w:rPr>
          <w:rFonts w:ascii="Times New Roman" w:eastAsia="標楷體" w:hAnsi="Times New Roman" w:hint="eastAsia"/>
          <w:sz w:val="20"/>
          <w:szCs w:val="20"/>
        </w:rPr>
        <w:t>年</w:t>
      </w:r>
      <w:r w:rsidRPr="00DC3226">
        <w:rPr>
          <w:rFonts w:ascii="Times New Roman" w:eastAsia="標楷體" w:hAnsi="Times New Roman" w:hint="eastAsia"/>
          <w:sz w:val="20"/>
          <w:szCs w:val="20"/>
        </w:rPr>
        <w:t>1</w:t>
      </w:r>
      <w:r w:rsidRPr="00DC3226">
        <w:rPr>
          <w:rFonts w:ascii="Times New Roman" w:eastAsia="標楷體" w:hAnsi="Times New Roman" w:hint="eastAsia"/>
          <w:sz w:val="20"/>
          <w:szCs w:val="20"/>
        </w:rPr>
        <w:t>月</w:t>
      </w:r>
      <w:r w:rsidRPr="00DC3226">
        <w:rPr>
          <w:rFonts w:ascii="Times New Roman" w:eastAsia="標楷體" w:hAnsi="Times New Roman" w:hint="eastAsia"/>
          <w:sz w:val="20"/>
          <w:szCs w:val="20"/>
        </w:rPr>
        <w:t>2</w:t>
      </w:r>
      <w:r w:rsidRPr="00DC3226">
        <w:rPr>
          <w:rFonts w:ascii="Times New Roman" w:eastAsia="標楷體" w:hAnsi="Times New Roman" w:hint="eastAsia"/>
          <w:sz w:val="20"/>
          <w:szCs w:val="20"/>
        </w:rPr>
        <w:t>日法學院</w:t>
      </w:r>
      <w:r w:rsidRPr="00DC3226">
        <w:rPr>
          <w:rFonts w:ascii="Times New Roman" w:eastAsia="標楷體" w:hAnsi="Times New Roman" w:hint="eastAsia"/>
          <w:sz w:val="20"/>
          <w:szCs w:val="20"/>
        </w:rPr>
        <w:t>108</w:t>
      </w:r>
      <w:r w:rsidRPr="00DC3226">
        <w:rPr>
          <w:rFonts w:ascii="Times New Roman" w:eastAsia="標楷體" w:hAnsi="Times New Roman" w:hint="eastAsia"/>
          <w:sz w:val="20"/>
          <w:szCs w:val="20"/>
        </w:rPr>
        <w:t>學年度第</w:t>
      </w:r>
      <w:r w:rsidRPr="00DC3226">
        <w:rPr>
          <w:rFonts w:ascii="Times New Roman" w:eastAsia="標楷體" w:hAnsi="Times New Roman" w:hint="eastAsia"/>
          <w:sz w:val="20"/>
          <w:szCs w:val="20"/>
        </w:rPr>
        <w:t>1</w:t>
      </w:r>
      <w:r w:rsidRPr="00DC3226">
        <w:rPr>
          <w:rFonts w:ascii="Times New Roman" w:eastAsia="標楷體" w:hAnsi="Times New Roman" w:hint="eastAsia"/>
          <w:sz w:val="20"/>
          <w:szCs w:val="20"/>
        </w:rPr>
        <w:t>學期第</w:t>
      </w:r>
      <w:r w:rsidRPr="00DC3226">
        <w:rPr>
          <w:rFonts w:ascii="Times New Roman" w:eastAsia="標楷體" w:hAnsi="Times New Roman" w:hint="eastAsia"/>
          <w:sz w:val="20"/>
          <w:szCs w:val="20"/>
        </w:rPr>
        <w:t>3</w:t>
      </w:r>
      <w:r w:rsidRPr="00DC3226">
        <w:rPr>
          <w:rFonts w:ascii="Times New Roman" w:eastAsia="標楷體" w:hAnsi="Times New Roman" w:hint="eastAsia"/>
          <w:sz w:val="20"/>
          <w:szCs w:val="20"/>
        </w:rPr>
        <w:t>次院務會議通過</w:t>
      </w:r>
      <w:r w:rsidR="00B031B6" w:rsidRPr="00DC3226">
        <w:rPr>
          <w:rFonts w:ascii="Times New Roman" w:eastAsia="標楷體" w:hAnsi="Times New Roman" w:hint="eastAsia"/>
          <w:sz w:val="20"/>
          <w:szCs w:val="20"/>
        </w:rPr>
        <w:t>，</w:t>
      </w:r>
      <w:r w:rsidR="00B031B6" w:rsidRPr="00DC3226">
        <w:rPr>
          <w:rFonts w:ascii="Times New Roman" w:eastAsia="標楷體" w:hAnsi="Times New Roman" w:hint="eastAsia"/>
          <w:sz w:val="20"/>
          <w:szCs w:val="20"/>
        </w:rPr>
        <w:t>109</w:t>
      </w:r>
      <w:r w:rsidR="00B031B6" w:rsidRPr="00DC3226">
        <w:rPr>
          <w:rFonts w:ascii="Times New Roman" w:eastAsia="標楷體" w:hAnsi="Times New Roman" w:hint="eastAsia"/>
          <w:sz w:val="20"/>
          <w:szCs w:val="20"/>
        </w:rPr>
        <w:t>年</w:t>
      </w:r>
      <w:r w:rsidR="00B031B6" w:rsidRPr="00DC3226">
        <w:rPr>
          <w:rFonts w:ascii="Times New Roman" w:eastAsia="標楷體" w:hAnsi="Times New Roman" w:hint="eastAsia"/>
          <w:sz w:val="20"/>
          <w:szCs w:val="20"/>
        </w:rPr>
        <w:t>6</w:t>
      </w:r>
      <w:r w:rsidR="00B031B6" w:rsidRPr="00DC3226">
        <w:rPr>
          <w:rFonts w:ascii="Times New Roman" w:eastAsia="標楷體" w:hAnsi="Times New Roman" w:hint="eastAsia"/>
          <w:sz w:val="20"/>
          <w:szCs w:val="20"/>
        </w:rPr>
        <w:t>月</w:t>
      </w:r>
      <w:r w:rsidR="00B031B6" w:rsidRPr="00DC3226">
        <w:rPr>
          <w:rFonts w:ascii="Times New Roman" w:eastAsia="標楷體" w:hAnsi="Times New Roman" w:hint="eastAsia"/>
          <w:sz w:val="20"/>
          <w:szCs w:val="20"/>
        </w:rPr>
        <w:t>8</w:t>
      </w:r>
      <w:r w:rsidR="00B031B6" w:rsidRPr="00DC3226">
        <w:rPr>
          <w:rFonts w:ascii="Times New Roman" w:eastAsia="標楷體" w:hAnsi="Times New Roman" w:hint="eastAsia"/>
          <w:sz w:val="20"/>
          <w:szCs w:val="20"/>
        </w:rPr>
        <w:t>日</w:t>
      </w:r>
      <w:r w:rsidR="0049739D">
        <w:rPr>
          <w:rFonts w:ascii="Times New Roman" w:eastAsia="標楷體" w:hAnsi="Times New Roman" w:hint="eastAsia"/>
          <w:sz w:val="20"/>
          <w:szCs w:val="20"/>
        </w:rPr>
        <w:t>本校</w:t>
      </w:r>
      <w:r w:rsidR="00B031B6" w:rsidRPr="00DC3226">
        <w:rPr>
          <w:rFonts w:ascii="Times New Roman" w:eastAsia="標楷體" w:hAnsi="Times New Roman" w:hint="eastAsia"/>
          <w:sz w:val="20"/>
          <w:szCs w:val="20"/>
        </w:rPr>
        <w:t>108</w:t>
      </w:r>
      <w:r w:rsidR="00B031B6" w:rsidRPr="00DC3226">
        <w:rPr>
          <w:rFonts w:ascii="Times New Roman" w:eastAsia="標楷體" w:hAnsi="Times New Roman" w:hint="eastAsia"/>
          <w:sz w:val="20"/>
          <w:szCs w:val="20"/>
        </w:rPr>
        <w:t>學年度第二次學生校外實習委員會備查、</w:t>
      </w:r>
      <w:r w:rsidR="00B031B6" w:rsidRPr="00DC3226">
        <w:rPr>
          <w:rFonts w:ascii="Times New Roman" w:eastAsia="標楷體" w:hAnsi="Times New Roman" w:hint="eastAsia"/>
          <w:sz w:val="20"/>
          <w:szCs w:val="20"/>
        </w:rPr>
        <w:t>109</w:t>
      </w:r>
      <w:r w:rsidR="00B031B6" w:rsidRPr="00DC3226">
        <w:rPr>
          <w:rFonts w:ascii="Times New Roman" w:eastAsia="標楷體" w:hAnsi="Times New Roman" w:hint="eastAsia"/>
          <w:sz w:val="20"/>
          <w:szCs w:val="20"/>
        </w:rPr>
        <w:t>年</w:t>
      </w:r>
      <w:r w:rsidR="00B031B6" w:rsidRPr="00DC3226">
        <w:rPr>
          <w:rFonts w:ascii="Times New Roman" w:eastAsia="標楷體" w:hAnsi="Times New Roman" w:hint="eastAsia"/>
          <w:sz w:val="20"/>
          <w:szCs w:val="20"/>
        </w:rPr>
        <w:t>6</w:t>
      </w:r>
      <w:r w:rsidR="00B031B6" w:rsidRPr="00DC3226">
        <w:rPr>
          <w:rFonts w:ascii="Times New Roman" w:eastAsia="標楷體" w:hAnsi="Times New Roman" w:hint="eastAsia"/>
          <w:sz w:val="20"/>
          <w:szCs w:val="20"/>
        </w:rPr>
        <w:t>月</w:t>
      </w:r>
      <w:r w:rsidR="00B031B6" w:rsidRPr="00DC3226">
        <w:rPr>
          <w:rFonts w:ascii="Times New Roman" w:eastAsia="標楷體" w:hAnsi="Times New Roman" w:hint="eastAsia"/>
          <w:sz w:val="20"/>
          <w:szCs w:val="20"/>
        </w:rPr>
        <w:t>16</w:t>
      </w:r>
      <w:r w:rsidR="00B031B6" w:rsidRPr="00DC3226">
        <w:rPr>
          <w:rFonts w:ascii="Times New Roman" w:eastAsia="標楷體" w:hAnsi="Times New Roman" w:hint="eastAsia"/>
          <w:sz w:val="20"/>
          <w:szCs w:val="20"/>
        </w:rPr>
        <w:t>日發布</w:t>
      </w:r>
    </w:p>
    <w:p w:rsidR="0049739D" w:rsidRPr="00DC3226" w:rsidRDefault="0049739D" w:rsidP="0049739D">
      <w:pPr>
        <w:snapToGrid w:val="0"/>
        <w:spacing w:line="240" w:lineRule="atLeast"/>
        <w:jc w:val="both"/>
        <w:rPr>
          <w:rFonts w:ascii="Times New Roman" w:eastAsia="標楷體" w:hAnsi="Times New Roman"/>
          <w:sz w:val="20"/>
          <w:szCs w:val="20"/>
        </w:rPr>
      </w:pPr>
      <w:r w:rsidRPr="00DC3226">
        <w:rPr>
          <w:rFonts w:ascii="Times New Roman" w:eastAsia="標楷體" w:hAnsi="Times New Roman" w:hint="eastAsia"/>
          <w:sz w:val="20"/>
          <w:szCs w:val="20"/>
        </w:rPr>
        <w:t>1</w:t>
      </w:r>
      <w:r>
        <w:rPr>
          <w:rFonts w:ascii="Times New Roman" w:eastAsia="標楷體" w:hAnsi="Times New Roman" w:hint="eastAsia"/>
          <w:sz w:val="20"/>
          <w:szCs w:val="20"/>
        </w:rPr>
        <w:t>12</w:t>
      </w:r>
      <w:r w:rsidRPr="00DC3226">
        <w:rPr>
          <w:rFonts w:ascii="Times New Roman" w:eastAsia="標楷體" w:hAnsi="Times New Roman" w:hint="eastAsia"/>
          <w:sz w:val="20"/>
          <w:szCs w:val="20"/>
        </w:rPr>
        <w:t>年</w:t>
      </w:r>
      <w:r w:rsidRPr="00DC3226">
        <w:rPr>
          <w:rFonts w:ascii="Times New Roman" w:eastAsia="標楷體" w:hAnsi="Times New Roman" w:hint="eastAsia"/>
          <w:sz w:val="20"/>
          <w:szCs w:val="20"/>
        </w:rPr>
        <w:t>1</w:t>
      </w:r>
      <w:r w:rsidRPr="00DC3226">
        <w:rPr>
          <w:rFonts w:ascii="Times New Roman" w:eastAsia="標楷體" w:hAnsi="Times New Roman" w:hint="eastAsia"/>
          <w:sz w:val="20"/>
          <w:szCs w:val="20"/>
        </w:rPr>
        <w:t>月</w:t>
      </w:r>
      <w:r w:rsidRPr="00DC3226">
        <w:rPr>
          <w:rFonts w:ascii="Times New Roman" w:eastAsia="標楷體" w:hAnsi="Times New Roman" w:hint="eastAsia"/>
          <w:sz w:val="20"/>
          <w:szCs w:val="20"/>
        </w:rPr>
        <w:t>1</w:t>
      </w:r>
      <w:r>
        <w:rPr>
          <w:rFonts w:ascii="Times New Roman" w:eastAsia="標楷體" w:hAnsi="Times New Roman" w:hint="eastAsia"/>
          <w:sz w:val="20"/>
          <w:szCs w:val="20"/>
        </w:rPr>
        <w:t>2</w:t>
      </w:r>
      <w:r w:rsidRPr="00DC3226">
        <w:rPr>
          <w:rFonts w:ascii="Times New Roman" w:eastAsia="標楷體" w:hAnsi="Times New Roman" w:hint="eastAsia"/>
          <w:sz w:val="20"/>
          <w:szCs w:val="20"/>
        </w:rPr>
        <w:t>日財經法律學系</w:t>
      </w:r>
      <w:r w:rsidRPr="00DC3226">
        <w:rPr>
          <w:rFonts w:ascii="Times New Roman" w:eastAsia="標楷體" w:hAnsi="Times New Roman" w:hint="eastAsia"/>
          <w:sz w:val="20"/>
          <w:szCs w:val="20"/>
        </w:rPr>
        <w:t>1</w:t>
      </w:r>
      <w:r>
        <w:rPr>
          <w:rFonts w:ascii="Times New Roman" w:eastAsia="標楷體" w:hAnsi="Times New Roman" w:hint="eastAsia"/>
          <w:sz w:val="20"/>
          <w:szCs w:val="20"/>
        </w:rPr>
        <w:t>11</w:t>
      </w:r>
      <w:r w:rsidRPr="00DC3226">
        <w:rPr>
          <w:rFonts w:ascii="Times New Roman" w:eastAsia="標楷體" w:hAnsi="Times New Roman" w:hint="eastAsia"/>
          <w:sz w:val="20"/>
          <w:szCs w:val="20"/>
        </w:rPr>
        <w:t>學年度第</w:t>
      </w:r>
      <w:r w:rsidRPr="00DC3226">
        <w:rPr>
          <w:rFonts w:ascii="Times New Roman" w:eastAsia="標楷體" w:hAnsi="Times New Roman" w:hint="eastAsia"/>
          <w:sz w:val="20"/>
          <w:szCs w:val="20"/>
        </w:rPr>
        <w:t>1</w:t>
      </w:r>
      <w:r w:rsidRPr="00DC3226">
        <w:rPr>
          <w:rFonts w:ascii="Times New Roman" w:eastAsia="標楷體" w:hAnsi="Times New Roman" w:hint="eastAsia"/>
          <w:sz w:val="20"/>
          <w:szCs w:val="20"/>
        </w:rPr>
        <w:t>學期第</w:t>
      </w:r>
      <w:r>
        <w:rPr>
          <w:rFonts w:ascii="Times New Roman" w:eastAsia="標楷體" w:hAnsi="Times New Roman" w:hint="eastAsia"/>
          <w:sz w:val="20"/>
          <w:szCs w:val="20"/>
        </w:rPr>
        <w:t>3</w:t>
      </w:r>
      <w:r w:rsidRPr="00DC3226">
        <w:rPr>
          <w:rFonts w:ascii="Times New Roman" w:eastAsia="標楷體" w:hAnsi="Times New Roman" w:hint="eastAsia"/>
          <w:sz w:val="20"/>
          <w:szCs w:val="20"/>
        </w:rPr>
        <w:t>次系</w:t>
      </w:r>
      <w:proofErr w:type="gramStart"/>
      <w:r w:rsidRPr="00DC3226">
        <w:rPr>
          <w:rFonts w:ascii="Times New Roman" w:eastAsia="標楷體" w:hAnsi="Times New Roman" w:hint="eastAsia"/>
          <w:sz w:val="20"/>
          <w:szCs w:val="20"/>
        </w:rPr>
        <w:t>務</w:t>
      </w:r>
      <w:proofErr w:type="gramEnd"/>
      <w:r w:rsidRPr="00DC3226">
        <w:rPr>
          <w:rFonts w:ascii="Times New Roman" w:eastAsia="標楷體" w:hAnsi="Times New Roman" w:hint="eastAsia"/>
          <w:sz w:val="20"/>
          <w:szCs w:val="20"/>
        </w:rPr>
        <w:t>會議通過，</w:t>
      </w:r>
      <w:r w:rsidRPr="00DC3226">
        <w:rPr>
          <w:rFonts w:ascii="Times New Roman" w:eastAsia="標楷體" w:hAnsi="Times New Roman" w:hint="eastAsia"/>
          <w:sz w:val="20"/>
          <w:szCs w:val="20"/>
        </w:rPr>
        <w:t>1</w:t>
      </w:r>
      <w:r>
        <w:rPr>
          <w:rFonts w:ascii="Times New Roman" w:eastAsia="標楷體" w:hAnsi="Times New Roman" w:hint="eastAsia"/>
          <w:sz w:val="20"/>
          <w:szCs w:val="20"/>
        </w:rPr>
        <w:t>12</w:t>
      </w:r>
      <w:r w:rsidRPr="00DC3226">
        <w:rPr>
          <w:rFonts w:ascii="Times New Roman" w:eastAsia="標楷體" w:hAnsi="Times New Roman" w:hint="eastAsia"/>
          <w:sz w:val="20"/>
          <w:szCs w:val="20"/>
        </w:rPr>
        <w:t>年</w:t>
      </w:r>
      <w:r>
        <w:rPr>
          <w:rFonts w:ascii="Times New Roman" w:eastAsia="標楷體" w:hAnsi="Times New Roman" w:hint="eastAsia"/>
          <w:sz w:val="20"/>
          <w:szCs w:val="20"/>
        </w:rPr>
        <w:t>3</w:t>
      </w:r>
      <w:r w:rsidRPr="00DC3226">
        <w:rPr>
          <w:rFonts w:ascii="Times New Roman" w:eastAsia="標楷體" w:hAnsi="Times New Roman" w:hint="eastAsia"/>
          <w:sz w:val="20"/>
          <w:szCs w:val="20"/>
        </w:rPr>
        <w:t>月</w:t>
      </w:r>
      <w:r w:rsidRPr="00DC3226">
        <w:rPr>
          <w:rFonts w:ascii="Times New Roman" w:eastAsia="標楷體" w:hAnsi="Times New Roman" w:hint="eastAsia"/>
          <w:sz w:val="20"/>
          <w:szCs w:val="20"/>
        </w:rPr>
        <w:t>2</w:t>
      </w:r>
      <w:r w:rsidRPr="00DC3226">
        <w:rPr>
          <w:rFonts w:ascii="Times New Roman" w:eastAsia="標楷體" w:hAnsi="Times New Roman" w:hint="eastAsia"/>
          <w:sz w:val="20"/>
          <w:szCs w:val="20"/>
        </w:rPr>
        <w:t>日法學院</w:t>
      </w:r>
      <w:r w:rsidRPr="00DC3226">
        <w:rPr>
          <w:rFonts w:ascii="Times New Roman" w:eastAsia="標楷體" w:hAnsi="Times New Roman" w:hint="eastAsia"/>
          <w:sz w:val="20"/>
          <w:szCs w:val="20"/>
        </w:rPr>
        <w:t>1</w:t>
      </w:r>
      <w:r>
        <w:rPr>
          <w:rFonts w:ascii="Times New Roman" w:eastAsia="標楷體" w:hAnsi="Times New Roman" w:hint="eastAsia"/>
          <w:sz w:val="20"/>
          <w:szCs w:val="20"/>
        </w:rPr>
        <w:t>11</w:t>
      </w:r>
      <w:r w:rsidRPr="00DC3226">
        <w:rPr>
          <w:rFonts w:ascii="Times New Roman" w:eastAsia="標楷體" w:hAnsi="Times New Roman" w:hint="eastAsia"/>
          <w:sz w:val="20"/>
          <w:szCs w:val="20"/>
        </w:rPr>
        <w:t>學年度第</w:t>
      </w:r>
      <w:r>
        <w:rPr>
          <w:rFonts w:ascii="Times New Roman" w:eastAsia="標楷體" w:hAnsi="Times New Roman" w:hint="eastAsia"/>
          <w:sz w:val="20"/>
          <w:szCs w:val="20"/>
        </w:rPr>
        <w:t>2</w:t>
      </w:r>
      <w:r w:rsidRPr="00DC3226">
        <w:rPr>
          <w:rFonts w:ascii="Times New Roman" w:eastAsia="標楷體" w:hAnsi="Times New Roman" w:hint="eastAsia"/>
          <w:sz w:val="20"/>
          <w:szCs w:val="20"/>
        </w:rPr>
        <w:t>學期第</w:t>
      </w:r>
      <w:r>
        <w:rPr>
          <w:rFonts w:ascii="Times New Roman" w:eastAsia="標楷體" w:hAnsi="Times New Roman" w:hint="eastAsia"/>
          <w:sz w:val="20"/>
          <w:szCs w:val="20"/>
        </w:rPr>
        <w:t>1</w:t>
      </w:r>
      <w:r w:rsidRPr="00DC3226">
        <w:rPr>
          <w:rFonts w:ascii="Times New Roman" w:eastAsia="標楷體" w:hAnsi="Times New Roman" w:hint="eastAsia"/>
          <w:sz w:val="20"/>
          <w:szCs w:val="20"/>
        </w:rPr>
        <w:t>次院</w:t>
      </w:r>
      <w:proofErr w:type="gramStart"/>
      <w:r w:rsidRPr="00DC3226">
        <w:rPr>
          <w:rFonts w:ascii="Times New Roman" w:eastAsia="標楷體" w:hAnsi="Times New Roman" w:hint="eastAsia"/>
          <w:sz w:val="20"/>
          <w:szCs w:val="20"/>
        </w:rPr>
        <w:t>務</w:t>
      </w:r>
      <w:proofErr w:type="gramEnd"/>
      <w:r w:rsidRPr="00DC3226">
        <w:rPr>
          <w:rFonts w:ascii="Times New Roman" w:eastAsia="標楷體" w:hAnsi="Times New Roman" w:hint="eastAsia"/>
          <w:sz w:val="20"/>
          <w:szCs w:val="20"/>
        </w:rPr>
        <w:t>會議通過，</w:t>
      </w:r>
      <w:r w:rsidRPr="00DC3226">
        <w:rPr>
          <w:rFonts w:ascii="Times New Roman" w:eastAsia="標楷體" w:hAnsi="Times New Roman" w:hint="eastAsia"/>
          <w:sz w:val="20"/>
          <w:szCs w:val="20"/>
        </w:rPr>
        <w:t>1</w:t>
      </w:r>
      <w:r>
        <w:rPr>
          <w:rFonts w:ascii="Times New Roman" w:eastAsia="標楷體" w:hAnsi="Times New Roman" w:hint="eastAsia"/>
          <w:sz w:val="20"/>
          <w:szCs w:val="20"/>
        </w:rPr>
        <w:t>12</w:t>
      </w:r>
      <w:r w:rsidRPr="00DC3226">
        <w:rPr>
          <w:rFonts w:ascii="Times New Roman" w:eastAsia="標楷體" w:hAnsi="Times New Roman" w:hint="eastAsia"/>
          <w:sz w:val="20"/>
          <w:szCs w:val="20"/>
        </w:rPr>
        <w:t>年</w:t>
      </w:r>
      <w:r w:rsidRPr="00DC3226">
        <w:rPr>
          <w:rFonts w:ascii="Times New Roman" w:eastAsia="標楷體" w:hAnsi="Times New Roman" w:hint="eastAsia"/>
          <w:sz w:val="20"/>
          <w:szCs w:val="20"/>
        </w:rPr>
        <w:t>6</w:t>
      </w:r>
      <w:r w:rsidRPr="00DC3226">
        <w:rPr>
          <w:rFonts w:ascii="Times New Roman" w:eastAsia="標楷體" w:hAnsi="Times New Roman" w:hint="eastAsia"/>
          <w:sz w:val="20"/>
          <w:szCs w:val="20"/>
        </w:rPr>
        <w:t>月</w:t>
      </w:r>
      <w:r>
        <w:rPr>
          <w:rFonts w:ascii="Times New Roman" w:eastAsia="標楷體" w:hAnsi="Times New Roman" w:hint="eastAsia"/>
          <w:sz w:val="20"/>
          <w:szCs w:val="20"/>
        </w:rPr>
        <w:t>12</w:t>
      </w:r>
      <w:r w:rsidRPr="00DC3226">
        <w:rPr>
          <w:rFonts w:ascii="Times New Roman" w:eastAsia="標楷體" w:hAnsi="Times New Roman" w:hint="eastAsia"/>
          <w:sz w:val="20"/>
          <w:szCs w:val="20"/>
        </w:rPr>
        <w:t>日</w:t>
      </w:r>
      <w:r>
        <w:rPr>
          <w:rFonts w:ascii="Times New Roman" w:eastAsia="標楷體" w:hAnsi="Times New Roman" w:hint="eastAsia"/>
          <w:sz w:val="20"/>
          <w:szCs w:val="20"/>
        </w:rPr>
        <w:t>本校</w:t>
      </w:r>
      <w:r w:rsidRPr="00DC3226">
        <w:rPr>
          <w:rFonts w:ascii="Times New Roman" w:eastAsia="標楷體" w:hAnsi="Times New Roman" w:hint="eastAsia"/>
          <w:sz w:val="20"/>
          <w:szCs w:val="20"/>
        </w:rPr>
        <w:t>1</w:t>
      </w:r>
      <w:r>
        <w:rPr>
          <w:rFonts w:ascii="Times New Roman" w:eastAsia="標楷體" w:hAnsi="Times New Roman" w:hint="eastAsia"/>
          <w:sz w:val="20"/>
          <w:szCs w:val="20"/>
        </w:rPr>
        <w:t>11</w:t>
      </w:r>
      <w:r w:rsidRPr="00DC3226">
        <w:rPr>
          <w:rFonts w:ascii="Times New Roman" w:eastAsia="標楷體" w:hAnsi="Times New Roman" w:hint="eastAsia"/>
          <w:sz w:val="20"/>
          <w:szCs w:val="20"/>
        </w:rPr>
        <w:t>學年度第二次學生校外實習委員會備查</w:t>
      </w:r>
      <w:r w:rsidR="00DB1F62" w:rsidRPr="00DB1F62">
        <w:rPr>
          <w:rFonts w:ascii="Times New Roman" w:eastAsia="標楷體" w:hAnsi="Times New Roman" w:hint="eastAsia"/>
          <w:sz w:val="20"/>
          <w:szCs w:val="20"/>
        </w:rPr>
        <w:t>、</w:t>
      </w:r>
      <w:r w:rsidR="00DB1F62" w:rsidRPr="00DB1F62">
        <w:rPr>
          <w:rFonts w:ascii="Times New Roman" w:eastAsia="標楷體" w:hAnsi="Times New Roman" w:hint="eastAsia"/>
          <w:sz w:val="20"/>
          <w:szCs w:val="20"/>
        </w:rPr>
        <w:t>1</w:t>
      </w:r>
      <w:r w:rsidR="00DB1F62" w:rsidRPr="00DB1F62">
        <w:rPr>
          <w:rFonts w:ascii="Times New Roman" w:eastAsia="標楷體" w:hAnsi="Times New Roman" w:hint="eastAsia"/>
          <w:sz w:val="20"/>
          <w:szCs w:val="20"/>
        </w:rPr>
        <w:t>12</w:t>
      </w:r>
      <w:r w:rsidR="00DB1F62" w:rsidRPr="00DB1F62">
        <w:rPr>
          <w:rFonts w:ascii="Times New Roman" w:eastAsia="標楷體" w:hAnsi="Times New Roman" w:hint="eastAsia"/>
          <w:sz w:val="20"/>
          <w:szCs w:val="20"/>
        </w:rPr>
        <w:t>年</w:t>
      </w:r>
      <w:r w:rsidR="00DB1F62" w:rsidRPr="00DB1F62">
        <w:rPr>
          <w:rFonts w:ascii="Times New Roman" w:eastAsia="標楷體" w:hAnsi="Times New Roman" w:hint="eastAsia"/>
          <w:sz w:val="20"/>
          <w:szCs w:val="20"/>
        </w:rPr>
        <w:t>6</w:t>
      </w:r>
      <w:r w:rsidR="00DB1F62" w:rsidRPr="00DB1F62">
        <w:rPr>
          <w:rFonts w:ascii="Times New Roman" w:eastAsia="標楷體" w:hAnsi="Times New Roman" w:hint="eastAsia"/>
          <w:sz w:val="20"/>
          <w:szCs w:val="20"/>
        </w:rPr>
        <w:t>月</w:t>
      </w:r>
      <w:r w:rsidR="00DB1F62" w:rsidRPr="00DB1F62">
        <w:rPr>
          <w:rFonts w:ascii="Times New Roman" w:eastAsia="標楷體" w:hAnsi="Times New Roman" w:hint="eastAsia"/>
          <w:sz w:val="20"/>
          <w:szCs w:val="20"/>
        </w:rPr>
        <w:t>28</w:t>
      </w:r>
      <w:r w:rsidR="00DB1F62" w:rsidRPr="00DB1F62">
        <w:rPr>
          <w:rFonts w:ascii="Times New Roman" w:eastAsia="標楷體" w:hAnsi="Times New Roman" w:hint="eastAsia"/>
          <w:sz w:val="20"/>
          <w:szCs w:val="20"/>
        </w:rPr>
        <w:t>日發布</w:t>
      </w:r>
    </w:p>
    <w:p w:rsidR="0049739D" w:rsidRPr="0049739D" w:rsidRDefault="0049739D" w:rsidP="009576CE">
      <w:pPr>
        <w:snapToGrid w:val="0"/>
        <w:spacing w:line="240" w:lineRule="atLeast"/>
        <w:jc w:val="both"/>
        <w:rPr>
          <w:rFonts w:ascii="Times New Roman" w:eastAsia="標楷體" w:hAnsi="Times New Roman"/>
          <w:sz w:val="20"/>
          <w:szCs w:val="20"/>
        </w:rPr>
      </w:pPr>
    </w:p>
    <w:p w:rsidR="00830F12" w:rsidRPr="00667615" w:rsidRDefault="00830F12" w:rsidP="0043751E">
      <w:pPr>
        <w:pStyle w:val="a3"/>
        <w:numPr>
          <w:ilvl w:val="0"/>
          <w:numId w:val="8"/>
        </w:numPr>
        <w:spacing w:line="440" w:lineRule="exact"/>
        <w:ind w:leftChars="0" w:left="709" w:hanging="709"/>
        <w:jc w:val="both"/>
        <w:rPr>
          <w:rFonts w:ascii="Times New Roman" w:eastAsia="標楷體" w:hAnsi="Times New Roman"/>
        </w:rPr>
      </w:pPr>
      <w:r w:rsidRPr="00667615">
        <w:rPr>
          <w:rFonts w:ascii="Times New Roman" w:eastAsia="標楷體" w:hAnsi="Times New Roman" w:hint="eastAsia"/>
        </w:rPr>
        <w:t xml:space="preserve">  </w:t>
      </w:r>
      <w:r w:rsidR="0043751E" w:rsidRPr="0043751E">
        <w:rPr>
          <w:rFonts w:ascii="Times New Roman" w:eastAsia="標楷體" w:hAnsi="Times New Roman" w:hint="eastAsia"/>
        </w:rPr>
        <w:t>本系為與合作機構辦理學生校外實習，依據專科以上學校產學合作實施辦法第六條規定及本校學生校外實習委員會設置辦法第六條，設置國立高雄大學財經法律學系學生校外實習委員會（以下簡稱本委員會），並作為本系學生校外實習之推動單位。依此訂定國立高雄大學財經法律學系學生校外實習委員會設置辦法（以下簡稱本辦法）。</w:t>
      </w:r>
    </w:p>
    <w:p w:rsidR="0043751E" w:rsidRDefault="0043751E" w:rsidP="0043751E">
      <w:pPr>
        <w:pStyle w:val="a3"/>
        <w:numPr>
          <w:ilvl w:val="0"/>
          <w:numId w:val="8"/>
        </w:numPr>
        <w:spacing w:line="440" w:lineRule="exact"/>
        <w:ind w:leftChars="0" w:left="1200" w:hangingChars="500" w:hanging="1200"/>
        <w:jc w:val="both"/>
        <w:rPr>
          <w:rFonts w:ascii="Times New Roman" w:eastAsia="Times New Roman" w:hAnsi="Times New Roman" w:cs="Times New Roman"/>
          <w:szCs w:val="24"/>
          <w:u w:color="1331F5"/>
        </w:rPr>
      </w:pPr>
      <w:r>
        <w:rPr>
          <w:rFonts w:eastAsia="標楷體"/>
          <w:szCs w:val="24"/>
          <w:u w:color="1331F5"/>
        </w:rPr>
        <w:t>本委員會之任務如下</w:t>
      </w:r>
      <w:r>
        <w:rPr>
          <w:rFonts w:ascii="Times New Roman" w:hAnsi="Times New Roman"/>
          <w:szCs w:val="24"/>
          <w:u w:color="1331F5"/>
        </w:rPr>
        <w:t>:</w:t>
      </w:r>
    </w:p>
    <w:p w:rsidR="0043751E" w:rsidRDefault="0043751E" w:rsidP="0043751E">
      <w:pPr>
        <w:pStyle w:val="A9"/>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440" w:lineRule="exact"/>
        <w:ind w:firstLineChars="295" w:firstLine="708"/>
        <w:jc w:val="both"/>
        <w:rPr>
          <w:rFonts w:ascii="Times New Roman" w:eastAsia="Times New Roman" w:hAnsi="Times New Roman" w:cs="Times New Roman" w:hint="default"/>
          <w:sz w:val="24"/>
          <w:szCs w:val="24"/>
          <w:u w:color="1331F5"/>
        </w:rPr>
      </w:pPr>
      <w:r>
        <w:rPr>
          <w:rFonts w:eastAsia="標楷體"/>
          <w:sz w:val="24"/>
          <w:szCs w:val="24"/>
          <w:u w:color="1331F5"/>
        </w:rPr>
        <w:t>一、</w:t>
      </w:r>
      <w:r>
        <w:rPr>
          <w:rFonts w:eastAsia="標楷體"/>
          <w:sz w:val="24"/>
          <w:szCs w:val="24"/>
          <w:u w:color="FF2600"/>
        </w:rPr>
        <w:t>整體規劃及推動</w:t>
      </w:r>
      <w:r>
        <w:rPr>
          <w:rFonts w:eastAsia="標楷體"/>
          <w:sz w:val="24"/>
          <w:szCs w:val="24"/>
          <w:u w:color="1331F5"/>
        </w:rPr>
        <w:t>校外實習課程。</w:t>
      </w:r>
    </w:p>
    <w:p w:rsidR="0043751E" w:rsidRDefault="0043751E" w:rsidP="0043751E">
      <w:pPr>
        <w:pStyle w:val="A9"/>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440" w:lineRule="exact"/>
        <w:ind w:firstLineChars="295" w:firstLine="708"/>
        <w:jc w:val="both"/>
        <w:rPr>
          <w:rFonts w:ascii="Times New Roman" w:eastAsia="Times New Roman" w:hAnsi="Times New Roman" w:cs="Times New Roman" w:hint="default"/>
          <w:sz w:val="24"/>
          <w:szCs w:val="24"/>
          <w:u w:color="1331F5"/>
        </w:rPr>
      </w:pPr>
      <w:r>
        <w:rPr>
          <w:rFonts w:eastAsia="標楷體"/>
          <w:sz w:val="24"/>
          <w:szCs w:val="24"/>
          <w:u w:color="1331F5"/>
        </w:rPr>
        <w:t>二、確認合作機構之評估結果及選定。</w:t>
      </w:r>
    </w:p>
    <w:p w:rsidR="0043751E" w:rsidRDefault="0043751E" w:rsidP="0043751E">
      <w:pPr>
        <w:pStyle w:val="A9"/>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440" w:lineRule="exact"/>
        <w:ind w:firstLineChars="295" w:firstLine="708"/>
        <w:jc w:val="both"/>
        <w:rPr>
          <w:rFonts w:ascii="Times New Roman" w:eastAsia="Times New Roman" w:hAnsi="Times New Roman" w:cs="Times New Roman" w:hint="default"/>
          <w:sz w:val="24"/>
          <w:szCs w:val="24"/>
          <w:u w:color="1331F5"/>
        </w:rPr>
      </w:pPr>
      <w:r>
        <w:rPr>
          <w:rFonts w:eastAsia="標楷體"/>
          <w:sz w:val="24"/>
          <w:szCs w:val="24"/>
          <w:u w:color="1331F5"/>
        </w:rPr>
        <w:t>三、擬訂</w:t>
      </w:r>
      <w:r>
        <w:rPr>
          <w:rFonts w:eastAsia="標楷體"/>
          <w:sz w:val="24"/>
          <w:szCs w:val="24"/>
          <w:u w:color="932092"/>
        </w:rPr>
        <w:t>書面契約及學生個別實習計畫</w:t>
      </w:r>
      <w:r>
        <w:rPr>
          <w:rFonts w:eastAsia="標楷體"/>
          <w:sz w:val="24"/>
          <w:szCs w:val="24"/>
          <w:u w:color="1331F5"/>
        </w:rPr>
        <w:t>。</w:t>
      </w:r>
    </w:p>
    <w:p w:rsidR="0043751E" w:rsidRDefault="0043751E" w:rsidP="0043751E">
      <w:pPr>
        <w:pStyle w:val="A9"/>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440" w:lineRule="exact"/>
        <w:ind w:firstLineChars="295" w:firstLine="708"/>
        <w:jc w:val="both"/>
        <w:rPr>
          <w:rFonts w:ascii="Times New Roman" w:eastAsia="Times New Roman" w:hAnsi="Times New Roman" w:cs="Times New Roman" w:hint="default"/>
          <w:sz w:val="24"/>
          <w:szCs w:val="24"/>
          <w:u w:color="1331F5"/>
        </w:rPr>
      </w:pPr>
      <w:r>
        <w:rPr>
          <w:rFonts w:eastAsia="標楷體"/>
          <w:sz w:val="24"/>
          <w:szCs w:val="24"/>
          <w:u w:color="1331F5"/>
        </w:rPr>
        <w:t>四、</w:t>
      </w:r>
      <w:r>
        <w:rPr>
          <w:rFonts w:eastAsia="標楷體"/>
          <w:sz w:val="24"/>
          <w:szCs w:val="24"/>
          <w:u w:color="AA7941"/>
        </w:rPr>
        <w:t>協調、處理</w:t>
      </w:r>
      <w:r>
        <w:rPr>
          <w:rFonts w:eastAsia="標楷體"/>
          <w:sz w:val="24"/>
          <w:szCs w:val="24"/>
          <w:u w:color="1331F5"/>
        </w:rPr>
        <w:t>學生申訴、爭議及意外事件。</w:t>
      </w:r>
    </w:p>
    <w:p w:rsidR="0043751E" w:rsidRDefault="0043751E" w:rsidP="0043751E">
      <w:pPr>
        <w:pStyle w:val="A9"/>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440" w:lineRule="exact"/>
        <w:ind w:firstLineChars="295" w:firstLine="708"/>
        <w:jc w:val="both"/>
        <w:rPr>
          <w:rFonts w:ascii="Times New Roman" w:eastAsia="Times New Roman" w:hAnsi="Times New Roman" w:cs="Times New Roman" w:hint="default"/>
          <w:sz w:val="24"/>
          <w:szCs w:val="24"/>
          <w:u w:color="1331F5"/>
        </w:rPr>
      </w:pPr>
      <w:r>
        <w:rPr>
          <w:rFonts w:eastAsia="標楷體"/>
          <w:sz w:val="24"/>
          <w:szCs w:val="24"/>
          <w:u w:color="1331F5"/>
        </w:rPr>
        <w:t>五、處理學生實習期滿前之</w:t>
      </w:r>
      <w:r>
        <w:rPr>
          <w:rFonts w:eastAsia="標楷體"/>
          <w:sz w:val="24"/>
          <w:szCs w:val="24"/>
          <w:u w:color="AA7941"/>
        </w:rPr>
        <w:t>終止實習</w:t>
      </w:r>
      <w:r>
        <w:rPr>
          <w:rFonts w:eastAsia="標楷體"/>
          <w:sz w:val="24"/>
          <w:szCs w:val="24"/>
          <w:u w:color="1331F5"/>
        </w:rPr>
        <w:t>。</w:t>
      </w:r>
    </w:p>
    <w:p w:rsidR="0043751E" w:rsidRDefault="0043751E" w:rsidP="0043751E">
      <w:pPr>
        <w:pStyle w:val="A9"/>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440" w:lineRule="exact"/>
        <w:ind w:firstLineChars="295" w:firstLine="708"/>
        <w:jc w:val="both"/>
        <w:rPr>
          <w:rFonts w:ascii="Times New Roman" w:eastAsia="Times New Roman" w:hAnsi="Times New Roman" w:cs="Times New Roman" w:hint="default"/>
          <w:sz w:val="24"/>
          <w:szCs w:val="24"/>
          <w:u w:color="1331F5"/>
        </w:rPr>
      </w:pPr>
      <w:r>
        <w:rPr>
          <w:rFonts w:eastAsia="標楷體"/>
          <w:sz w:val="24"/>
          <w:szCs w:val="24"/>
          <w:u w:color="1331F5"/>
        </w:rPr>
        <w:t>六、</w:t>
      </w:r>
      <w:r>
        <w:rPr>
          <w:rFonts w:eastAsia="標楷體"/>
          <w:sz w:val="24"/>
          <w:szCs w:val="24"/>
          <w:u w:color="BE341E"/>
        </w:rPr>
        <w:t>追蹤處理及檢討</w:t>
      </w:r>
      <w:r>
        <w:rPr>
          <w:rFonts w:eastAsia="標楷體"/>
          <w:sz w:val="24"/>
          <w:szCs w:val="24"/>
          <w:u w:color="1331F5"/>
        </w:rPr>
        <w:t>學生實習輔導訪視結果。</w:t>
      </w:r>
    </w:p>
    <w:p w:rsidR="0043751E" w:rsidRPr="00667615" w:rsidRDefault="0043751E" w:rsidP="0043751E">
      <w:pPr>
        <w:pStyle w:val="a3"/>
        <w:spacing w:line="440" w:lineRule="exact"/>
        <w:ind w:leftChars="0" w:left="709"/>
        <w:jc w:val="both"/>
        <w:rPr>
          <w:rFonts w:ascii="Times New Roman" w:eastAsia="標楷體" w:hAnsi="Times New Roman"/>
        </w:rPr>
      </w:pPr>
      <w:r>
        <w:rPr>
          <w:rFonts w:eastAsia="標楷體"/>
          <w:szCs w:val="24"/>
          <w:u w:color="1331F5"/>
        </w:rPr>
        <w:t>七、其他學生權益保障相關事項。</w:t>
      </w:r>
    </w:p>
    <w:p w:rsidR="00811FD1" w:rsidRDefault="002761B3" w:rsidP="0043751E">
      <w:pPr>
        <w:pStyle w:val="a3"/>
        <w:numPr>
          <w:ilvl w:val="0"/>
          <w:numId w:val="8"/>
        </w:numPr>
        <w:spacing w:line="440" w:lineRule="exact"/>
        <w:ind w:leftChars="0" w:left="936" w:hanging="936"/>
        <w:jc w:val="both"/>
        <w:rPr>
          <w:rFonts w:ascii="Times New Roman" w:eastAsia="標楷體" w:hAnsi="Times New Roman"/>
        </w:rPr>
      </w:pPr>
      <w:r w:rsidRPr="00DC132F">
        <w:rPr>
          <w:rFonts w:ascii="Times New Roman" w:eastAsia="標楷體" w:hAnsi="Times New Roman" w:hint="eastAsia"/>
        </w:rPr>
        <w:t xml:space="preserve">  </w:t>
      </w:r>
      <w:r w:rsidR="0043751E" w:rsidRPr="0043751E">
        <w:rPr>
          <w:rFonts w:ascii="Times New Roman" w:eastAsia="標楷體" w:hAnsi="Times New Roman" w:hint="eastAsia"/>
        </w:rPr>
        <w:t>本委員會由系主任、教師代表二人、學生代表一人、實務界代表一名組成之。</w:t>
      </w:r>
    </w:p>
    <w:p w:rsidR="0043751E" w:rsidRDefault="0043751E" w:rsidP="0043751E">
      <w:pPr>
        <w:pStyle w:val="a3"/>
        <w:spacing w:line="440" w:lineRule="exact"/>
        <w:ind w:leftChars="295" w:left="708" w:firstLineChars="204" w:firstLine="490"/>
        <w:jc w:val="both"/>
        <w:rPr>
          <w:rFonts w:ascii="Times New Roman" w:eastAsia="標楷體" w:hAnsi="Times New Roman"/>
        </w:rPr>
      </w:pPr>
      <w:r w:rsidRPr="0043751E">
        <w:rPr>
          <w:rFonts w:ascii="Times New Roman" w:eastAsia="標楷體" w:hAnsi="Times New Roman" w:hint="eastAsia"/>
        </w:rPr>
        <w:t>教師代表由系務會議推選之。學生代表由本系大學部學生推選一人。實務界代表由主任委員聘請之。</w:t>
      </w:r>
    </w:p>
    <w:p w:rsidR="0043751E" w:rsidRPr="0043751E" w:rsidRDefault="0043751E" w:rsidP="0043751E">
      <w:pPr>
        <w:pStyle w:val="a3"/>
        <w:spacing w:line="440" w:lineRule="exact"/>
        <w:ind w:leftChars="295" w:left="708" w:firstLineChars="204" w:firstLine="490"/>
        <w:jc w:val="both"/>
        <w:rPr>
          <w:rFonts w:ascii="Times New Roman" w:eastAsia="標楷體" w:hAnsi="Times New Roman"/>
        </w:rPr>
      </w:pPr>
      <w:r w:rsidRPr="0043751E">
        <w:rPr>
          <w:rFonts w:ascii="Times New Roman" w:eastAsia="標楷體" w:hAnsi="Times New Roman" w:hint="eastAsia"/>
        </w:rPr>
        <w:t>本委員會委員，除系主任依其職務任期外，任期一年。</w:t>
      </w:r>
    </w:p>
    <w:p w:rsidR="0043751E" w:rsidRDefault="001C026F" w:rsidP="0043751E">
      <w:pPr>
        <w:pStyle w:val="a3"/>
        <w:numPr>
          <w:ilvl w:val="0"/>
          <w:numId w:val="8"/>
        </w:numPr>
        <w:spacing w:line="440" w:lineRule="exact"/>
        <w:ind w:leftChars="0" w:left="709" w:hanging="699"/>
        <w:jc w:val="both"/>
        <w:rPr>
          <w:rFonts w:ascii="Times New Roman" w:eastAsia="標楷體" w:hAnsi="Times New Roman"/>
        </w:rPr>
      </w:pPr>
      <w:r w:rsidRPr="00DC132F">
        <w:rPr>
          <w:rFonts w:ascii="Times New Roman" w:eastAsia="標楷體" w:hAnsi="Times New Roman" w:hint="eastAsia"/>
        </w:rPr>
        <w:t xml:space="preserve">  </w:t>
      </w:r>
      <w:r w:rsidR="0043751E" w:rsidRPr="0043751E">
        <w:rPr>
          <w:rFonts w:ascii="Times New Roman" w:eastAsia="標楷體" w:hAnsi="Times New Roman" w:hint="eastAsia"/>
        </w:rPr>
        <w:t>本委員會由系主任擔任會議主席，系主任不克出席時，由出席委員推舉一人擔任主席。</w:t>
      </w:r>
      <w:r w:rsidR="0043751E" w:rsidRPr="0043751E">
        <w:rPr>
          <w:rFonts w:ascii="Times New Roman" w:eastAsia="標楷體" w:hAnsi="Times New Roman" w:hint="eastAsia"/>
        </w:rPr>
        <w:t xml:space="preserve"> </w:t>
      </w:r>
    </w:p>
    <w:p w:rsidR="00F17574" w:rsidRDefault="0043751E" w:rsidP="00F17574">
      <w:pPr>
        <w:pStyle w:val="a3"/>
        <w:spacing w:line="440" w:lineRule="exact"/>
        <w:ind w:leftChars="0" w:left="709" w:firstLineChars="236" w:firstLine="566"/>
        <w:jc w:val="both"/>
        <w:rPr>
          <w:rFonts w:ascii="Times New Roman" w:eastAsia="標楷體" w:hAnsi="Times New Roman"/>
        </w:rPr>
      </w:pPr>
      <w:r w:rsidRPr="0043751E">
        <w:rPr>
          <w:rFonts w:ascii="Times New Roman" w:eastAsia="標楷體" w:hAnsi="Times New Roman" w:hint="eastAsia"/>
        </w:rPr>
        <w:t>本委員會開會時，得視需要邀請相關人員列席或提供資料。</w:t>
      </w:r>
    </w:p>
    <w:p w:rsidR="00811FD1" w:rsidRPr="00F17574" w:rsidRDefault="00F17574" w:rsidP="00F17574">
      <w:pPr>
        <w:pStyle w:val="a3"/>
        <w:numPr>
          <w:ilvl w:val="0"/>
          <w:numId w:val="8"/>
        </w:numPr>
        <w:spacing w:line="440" w:lineRule="exact"/>
        <w:ind w:leftChars="0" w:left="708" w:hangingChars="295" w:hanging="708"/>
        <w:jc w:val="both"/>
        <w:rPr>
          <w:rFonts w:ascii="Times New Roman" w:eastAsia="標楷體" w:hAnsi="Times New Roman"/>
        </w:rPr>
      </w:pPr>
      <w:r>
        <w:rPr>
          <w:rFonts w:ascii="Times New Roman" w:eastAsia="標楷體" w:hAnsi="Times New Roman" w:hint="eastAsia"/>
        </w:rPr>
        <w:t xml:space="preserve">   </w:t>
      </w:r>
      <w:r w:rsidRPr="00F17574">
        <w:rPr>
          <w:rFonts w:ascii="Times New Roman" w:eastAsia="標楷體" w:hAnsi="Times New Roman"/>
        </w:rPr>
        <w:t>本委員會由系主任召集開會，每學期至少開會一次，惟該學期無校外實習生者，得免召集會議；另必要時得召開臨時會。</w:t>
      </w:r>
    </w:p>
    <w:p w:rsidR="00F17574" w:rsidRPr="0049739D" w:rsidRDefault="00811FD1" w:rsidP="00F17574">
      <w:pPr>
        <w:pStyle w:val="a3"/>
        <w:numPr>
          <w:ilvl w:val="0"/>
          <w:numId w:val="8"/>
        </w:numPr>
        <w:spacing w:line="440" w:lineRule="exact"/>
        <w:ind w:leftChars="0" w:left="709" w:hanging="709"/>
        <w:jc w:val="both"/>
        <w:rPr>
          <w:rFonts w:ascii="Times New Roman" w:eastAsia="標楷體" w:hAnsi="Times New Roman"/>
          <w:color w:val="000000" w:themeColor="text1"/>
        </w:rPr>
      </w:pPr>
      <w:r w:rsidRPr="0043751E">
        <w:rPr>
          <w:rFonts w:ascii="Times New Roman" w:eastAsia="標楷體" w:hAnsi="Times New Roman" w:hint="eastAsia"/>
        </w:rPr>
        <w:t xml:space="preserve"> </w:t>
      </w:r>
      <w:r>
        <w:rPr>
          <w:rFonts w:ascii="Times New Roman" w:eastAsia="標楷體" w:hAnsi="Times New Roman" w:hint="eastAsia"/>
        </w:rPr>
        <w:t xml:space="preserve"> </w:t>
      </w:r>
      <w:r w:rsidR="0043751E" w:rsidRPr="0043751E">
        <w:rPr>
          <w:rFonts w:ascii="Times New Roman" w:eastAsia="標楷體" w:hAnsi="Times New Roman" w:hint="eastAsia"/>
        </w:rPr>
        <w:t>本委員會會議應有半數以上委員出席始得開議，出席委員過半數之同意始得決議。</w:t>
      </w:r>
      <w:bookmarkStart w:id="0" w:name="_GoBack"/>
      <w:bookmarkEnd w:id="0"/>
    </w:p>
    <w:p w:rsidR="0049739D" w:rsidRPr="00F17574" w:rsidRDefault="0049739D" w:rsidP="0049739D">
      <w:pPr>
        <w:pStyle w:val="a3"/>
        <w:spacing w:line="440" w:lineRule="exact"/>
        <w:ind w:leftChars="0" w:left="709" w:firstLineChars="177" w:firstLine="425"/>
        <w:jc w:val="both"/>
        <w:rPr>
          <w:rFonts w:ascii="Times New Roman" w:eastAsia="標楷體" w:hAnsi="Times New Roman"/>
          <w:color w:val="000000" w:themeColor="text1"/>
        </w:rPr>
      </w:pPr>
      <w:r w:rsidRPr="0049739D">
        <w:rPr>
          <w:rFonts w:ascii="Times New Roman" w:eastAsia="標楷體" w:hAnsi="Times New Roman" w:hint="eastAsia"/>
          <w:color w:val="000000" w:themeColor="text1"/>
        </w:rPr>
        <w:t>本委員會得使用遠距視訊方式或實體與遠距並用方式開會。</w:t>
      </w:r>
    </w:p>
    <w:p w:rsidR="00F17574" w:rsidRDefault="00F17574" w:rsidP="00F17574">
      <w:pPr>
        <w:pStyle w:val="a3"/>
        <w:numPr>
          <w:ilvl w:val="0"/>
          <w:numId w:val="8"/>
        </w:numPr>
        <w:spacing w:line="440" w:lineRule="exact"/>
        <w:ind w:leftChars="0" w:left="709" w:hanging="709"/>
        <w:jc w:val="both"/>
        <w:rPr>
          <w:rFonts w:ascii="Times New Roman" w:eastAsia="標楷體" w:hAnsi="Times New Roman"/>
          <w:color w:val="000000" w:themeColor="text1"/>
        </w:rPr>
      </w:pPr>
      <w:r>
        <w:rPr>
          <w:rFonts w:ascii="Times New Roman" w:eastAsia="標楷體" w:hAnsi="Times New Roman" w:hint="eastAsia"/>
          <w:color w:val="000000" w:themeColor="text1"/>
        </w:rPr>
        <w:t xml:space="preserve">  </w:t>
      </w:r>
      <w:r w:rsidR="0043751E" w:rsidRPr="00F17574">
        <w:rPr>
          <w:rFonts w:ascii="Times New Roman" w:eastAsia="標楷體" w:hAnsi="Times New Roman" w:hint="eastAsia"/>
          <w:color w:val="000000" w:themeColor="text1"/>
        </w:rPr>
        <w:t>本辦法經系</w:t>
      </w:r>
      <w:proofErr w:type="gramStart"/>
      <w:r w:rsidR="0043751E" w:rsidRPr="00F17574">
        <w:rPr>
          <w:rFonts w:ascii="Times New Roman" w:eastAsia="標楷體" w:hAnsi="Times New Roman" w:hint="eastAsia"/>
          <w:color w:val="000000" w:themeColor="text1"/>
        </w:rPr>
        <w:t>務</w:t>
      </w:r>
      <w:proofErr w:type="gramEnd"/>
      <w:r w:rsidR="0043751E" w:rsidRPr="00F17574">
        <w:rPr>
          <w:rFonts w:ascii="Times New Roman" w:eastAsia="標楷體" w:hAnsi="Times New Roman" w:hint="eastAsia"/>
          <w:color w:val="000000" w:themeColor="text1"/>
        </w:rPr>
        <w:t>會議、院務會議審議通過後，送本校校外實習委員會備查，陳請校長核定發布，修正時亦同。</w:t>
      </w:r>
    </w:p>
    <w:p w:rsidR="0043751E" w:rsidRPr="00F17574" w:rsidRDefault="00F17574" w:rsidP="00F17574">
      <w:pPr>
        <w:pStyle w:val="a3"/>
        <w:spacing w:line="440" w:lineRule="exact"/>
        <w:ind w:leftChars="0" w:left="709"/>
        <w:jc w:val="both"/>
        <w:rPr>
          <w:rFonts w:ascii="Times New Roman" w:eastAsia="標楷體" w:hAnsi="Times New Roman"/>
          <w:color w:val="000000" w:themeColor="text1"/>
        </w:rPr>
      </w:pPr>
      <w:r>
        <w:rPr>
          <w:rFonts w:ascii="Times New Roman" w:eastAsia="標楷體" w:hAnsi="Times New Roman" w:hint="eastAsia"/>
          <w:color w:val="000000" w:themeColor="text1"/>
        </w:rPr>
        <w:t xml:space="preserve">    </w:t>
      </w:r>
      <w:r w:rsidR="0043751E" w:rsidRPr="00F17574">
        <w:rPr>
          <w:rFonts w:ascii="Times New Roman" w:eastAsia="標楷體" w:hAnsi="Times New Roman" w:hint="eastAsia"/>
          <w:color w:val="000000" w:themeColor="text1"/>
        </w:rPr>
        <w:t>本辦法自發布日施行。</w:t>
      </w:r>
    </w:p>
    <w:sectPr w:rsidR="0043751E" w:rsidRPr="00F17574" w:rsidSect="00362F2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44F8" w:rsidRDefault="00FA44F8" w:rsidP="00FA44F8">
      <w:r>
        <w:separator/>
      </w:r>
    </w:p>
  </w:endnote>
  <w:endnote w:type="continuationSeparator" w:id="0">
    <w:p w:rsidR="00FA44F8" w:rsidRDefault="00FA44F8" w:rsidP="00FA4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44F8" w:rsidRDefault="00FA44F8" w:rsidP="00FA44F8">
      <w:r>
        <w:separator/>
      </w:r>
    </w:p>
  </w:footnote>
  <w:footnote w:type="continuationSeparator" w:id="0">
    <w:p w:rsidR="00FA44F8" w:rsidRDefault="00FA44F8" w:rsidP="00FA44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34CF7"/>
    <w:multiLevelType w:val="hybridMultilevel"/>
    <w:tmpl w:val="18DE6BF8"/>
    <w:lvl w:ilvl="0" w:tplc="D4041352">
      <w:start w:val="1"/>
      <w:numFmt w:val="ideographDigital"/>
      <w:lvlText w:val="第%1條"/>
      <w:lvlJc w:val="left"/>
      <w:pPr>
        <w:ind w:left="2400" w:hanging="480"/>
      </w:pPr>
      <w:rPr>
        <w:rFonts w:ascii="標楷體" w:eastAsia="標楷體" w:hAnsi="標楷體" w:hint="eastAsia"/>
        <w:lang w:val="en-US"/>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 w15:restartNumberingAfterBreak="0">
    <w:nsid w:val="1D4A60D9"/>
    <w:multiLevelType w:val="hybridMultilevel"/>
    <w:tmpl w:val="813C7F5A"/>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15:restartNumberingAfterBreak="0">
    <w:nsid w:val="2A194AE8"/>
    <w:multiLevelType w:val="hybridMultilevel"/>
    <w:tmpl w:val="346470E6"/>
    <w:lvl w:ilvl="0" w:tplc="F2E6101A">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382C93"/>
    <w:multiLevelType w:val="hybridMultilevel"/>
    <w:tmpl w:val="9A4260FC"/>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 w15:restartNumberingAfterBreak="0">
    <w:nsid w:val="41702F7C"/>
    <w:multiLevelType w:val="hybridMultilevel"/>
    <w:tmpl w:val="32B48722"/>
    <w:lvl w:ilvl="0" w:tplc="C9FA00BA">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BD53AFE"/>
    <w:multiLevelType w:val="hybridMultilevel"/>
    <w:tmpl w:val="A4F6235C"/>
    <w:lvl w:ilvl="0" w:tplc="0EC03FCE">
      <w:start w:val="1"/>
      <w:numFmt w:val="ideographDigital"/>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E8B4FDD"/>
    <w:multiLevelType w:val="hybridMultilevel"/>
    <w:tmpl w:val="C2E2EB30"/>
    <w:lvl w:ilvl="0" w:tplc="35B4933A">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A697D82"/>
    <w:multiLevelType w:val="hybridMultilevel"/>
    <w:tmpl w:val="EEC0D652"/>
    <w:lvl w:ilvl="0" w:tplc="AECC7314">
      <w:start w:val="1"/>
      <w:numFmt w:val="ideographDigital"/>
      <w:lvlText w:val="第%1條"/>
      <w:lvlJc w:val="left"/>
      <w:pPr>
        <w:ind w:left="2400" w:hanging="480"/>
      </w:pPr>
      <w:rPr>
        <w:rFonts w:hint="eastAsia"/>
        <w:lang w:val="en-US"/>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num w:numId="1">
    <w:abstractNumId w:val="7"/>
  </w:num>
  <w:num w:numId="2">
    <w:abstractNumId w:val="2"/>
  </w:num>
  <w:num w:numId="3">
    <w:abstractNumId w:val="3"/>
  </w:num>
  <w:num w:numId="4">
    <w:abstractNumId w:val="6"/>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08F5"/>
    <w:rsid w:val="00000F7F"/>
    <w:rsid w:val="0000328A"/>
    <w:rsid w:val="00003755"/>
    <w:rsid w:val="00011AC7"/>
    <w:rsid w:val="0001663E"/>
    <w:rsid w:val="000259F4"/>
    <w:rsid w:val="000301DE"/>
    <w:rsid w:val="0003229D"/>
    <w:rsid w:val="000336B5"/>
    <w:rsid w:val="00037038"/>
    <w:rsid w:val="00054D9F"/>
    <w:rsid w:val="000567D8"/>
    <w:rsid w:val="000619DF"/>
    <w:rsid w:val="000861B3"/>
    <w:rsid w:val="00095FEB"/>
    <w:rsid w:val="000A0DBF"/>
    <w:rsid w:val="000A0FE4"/>
    <w:rsid w:val="000A27B6"/>
    <w:rsid w:val="000A3B6C"/>
    <w:rsid w:val="000A569A"/>
    <w:rsid w:val="000B37D3"/>
    <w:rsid w:val="000B5BCC"/>
    <w:rsid w:val="000B758C"/>
    <w:rsid w:val="000C1AD5"/>
    <w:rsid w:val="000D3315"/>
    <w:rsid w:val="000D43F6"/>
    <w:rsid w:val="000D7837"/>
    <w:rsid w:val="000E3E57"/>
    <w:rsid w:val="000F0F1B"/>
    <w:rsid w:val="000F3EB2"/>
    <w:rsid w:val="00112B0B"/>
    <w:rsid w:val="0011405E"/>
    <w:rsid w:val="00125C2C"/>
    <w:rsid w:val="001279A6"/>
    <w:rsid w:val="00133411"/>
    <w:rsid w:val="001460F0"/>
    <w:rsid w:val="001463B6"/>
    <w:rsid w:val="00153C73"/>
    <w:rsid w:val="0015786C"/>
    <w:rsid w:val="00157B53"/>
    <w:rsid w:val="00160437"/>
    <w:rsid w:val="001669CC"/>
    <w:rsid w:val="00174390"/>
    <w:rsid w:val="001754BA"/>
    <w:rsid w:val="001853FF"/>
    <w:rsid w:val="001934F6"/>
    <w:rsid w:val="00196FF3"/>
    <w:rsid w:val="00197129"/>
    <w:rsid w:val="001A0D42"/>
    <w:rsid w:val="001B0A3D"/>
    <w:rsid w:val="001B18A1"/>
    <w:rsid w:val="001B2CBC"/>
    <w:rsid w:val="001B5EE1"/>
    <w:rsid w:val="001B5F5A"/>
    <w:rsid w:val="001C026F"/>
    <w:rsid w:val="001C270F"/>
    <w:rsid w:val="001C2C62"/>
    <w:rsid w:val="001C4622"/>
    <w:rsid w:val="001C7951"/>
    <w:rsid w:val="001D10E9"/>
    <w:rsid w:val="001D5E50"/>
    <w:rsid w:val="001E61BB"/>
    <w:rsid w:val="001E65C9"/>
    <w:rsid w:val="001F0047"/>
    <w:rsid w:val="001F3733"/>
    <w:rsid w:val="001F52F2"/>
    <w:rsid w:val="002063A4"/>
    <w:rsid w:val="0021184D"/>
    <w:rsid w:val="00226D89"/>
    <w:rsid w:val="00232C84"/>
    <w:rsid w:val="002335F6"/>
    <w:rsid w:val="00237747"/>
    <w:rsid w:val="002417C6"/>
    <w:rsid w:val="00243951"/>
    <w:rsid w:val="002441A1"/>
    <w:rsid w:val="00245471"/>
    <w:rsid w:val="00251106"/>
    <w:rsid w:val="00255EA0"/>
    <w:rsid w:val="00263B73"/>
    <w:rsid w:val="0026448A"/>
    <w:rsid w:val="0026510A"/>
    <w:rsid w:val="00265FD7"/>
    <w:rsid w:val="00266492"/>
    <w:rsid w:val="002665B2"/>
    <w:rsid w:val="0026720F"/>
    <w:rsid w:val="00267E21"/>
    <w:rsid w:val="002727CA"/>
    <w:rsid w:val="002761B3"/>
    <w:rsid w:val="002766B7"/>
    <w:rsid w:val="00284D69"/>
    <w:rsid w:val="002856DC"/>
    <w:rsid w:val="002901B0"/>
    <w:rsid w:val="002922EF"/>
    <w:rsid w:val="002B411C"/>
    <w:rsid w:val="002C450A"/>
    <w:rsid w:val="002C5475"/>
    <w:rsid w:val="002C710F"/>
    <w:rsid w:val="002D2A5C"/>
    <w:rsid w:val="002E0461"/>
    <w:rsid w:val="002E0624"/>
    <w:rsid w:val="002E2610"/>
    <w:rsid w:val="002E2978"/>
    <w:rsid w:val="002E4F91"/>
    <w:rsid w:val="002E76E7"/>
    <w:rsid w:val="002F1F9F"/>
    <w:rsid w:val="002F6D4C"/>
    <w:rsid w:val="003250C3"/>
    <w:rsid w:val="00333B77"/>
    <w:rsid w:val="003357F4"/>
    <w:rsid w:val="00340A34"/>
    <w:rsid w:val="003435C7"/>
    <w:rsid w:val="00346093"/>
    <w:rsid w:val="00346EB8"/>
    <w:rsid w:val="0035037F"/>
    <w:rsid w:val="00352260"/>
    <w:rsid w:val="003578C3"/>
    <w:rsid w:val="00362F26"/>
    <w:rsid w:val="00365D54"/>
    <w:rsid w:val="00372871"/>
    <w:rsid w:val="003745D8"/>
    <w:rsid w:val="003750A5"/>
    <w:rsid w:val="00375B41"/>
    <w:rsid w:val="003818FA"/>
    <w:rsid w:val="00386921"/>
    <w:rsid w:val="003A0CCC"/>
    <w:rsid w:val="003A0F51"/>
    <w:rsid w:val="003B3851"/>
    <w:rsid w:val="003C1772"/>
    <w:rsid w:val="003C420C"/>
    <w:rsid w:val="003C4568"/>
    <w:rsid w:val="003D21B4"/>
    <w:rsid w:val="003D24DA"/>
    <w:rsid w:val="003D4218"/>
    <w:rsid w:val="003D6385"/>
    <w:rsid w:val="003F14D7"/>
    <w:rsid w:val="003F1EAA"/>
    <w:rsid w:val="004012E5"/>
    <w:rsid w:val="00416306"/>
    <w:rsid w:val="00421A88"/>
    <w:rsid w:val="00431E19"/>
    <w:rsid w:val="0043683F"/>
    <w:rsid w:val="0043751E"/>
    <w:rsid w:val="00442382"/>
    <w:rsid w:val="00442F33"/>
    <w:rsid w:val="00444D94"/>
    <w:rsid w:val="00452C54"/>
    <w:rsid w:val="00453381"/>
    <w:rsid w:val="00456856"/>
    <w:rsid w:val="004607B8"/>
    <w:rsid w:val="00464FA8"/>
    <w:rsid w:val="00470DF8"/>
    <w:rsid w:val="00470FD8"/>
    <w:rsid w:val="00472F73"/>
    <w:rsid w:val="00473C02"/>
    <w:rsid w:val="0047558B"/>
    <w:rsid w:val="0047782C"/>
    <w:rsid w:val="004822E9"/>
    <w:rsid w:val="00486553"/>
    <w:rsid w:val="004874CF"/>
    <w:rsid w:val="00492C7C"/>
    <w:rsid w:val="00495E37"/>
    <w:rsid w:val="0049739D"/>
    <w:rsid w:val="004A38D3"/>
    <w:rsid w:val="004A5271"/>
    <w:rsid w:val="004B0BF9"/>
    <w:rsid w:val="004B2DB6"/>
    <w:rsid w:val="004B6B23"/>
    <w:rsid w:val="004B710C"/>
    <w:rsid w:val="004C2CB8"/>
    <w:rsid w:val="004C52E1"/>
    <w:rsid w:val="004C5FD0"/>
    <w:rsid w:val="004C62D8"/>
    <w:rsid w:val="004D1EEC"/>
    <w:rsid w:val="004D2CAB"/>
    <w:rsid w:val="004D3413"/>
    <w:rsid w:val="004D577C"/>
    <w:rsid w:val="004D7558"/>
    <w:rsid w:val="004E4087"/>
    <w:rsid w:val="004F37EB"/>
    <w:rsid w:val="005050AA"/>
    <w:rsid w:val="0050603E"/>
    <w:rsid w:val="005077A0"/>
    <w:rsid w:val="00514063"/>
    <w:rsid w:val="0051692E"/>
    <w:rsid w:val="00531832"/>
    <w:rsid w:val="00534A47"/>
    <w:rsid w:val="00536EFB"/>
    <w:rsid w:val="00541C9C"/>
    <w:rsid w:val="00541E80"/>
    <w:rsid w:val="00554FF7"/>
    <w:rsid w:val="00563053"/>
    <w:rsid w:val="0056531B"/>
    <w:rsid w:val="00565DE7"/>
    <w:rsid w:val="00567E88"/>
    <w:rsid w:val="00574F5D"/>
    <w:rsid w:val="0058513A"/>
    <w:rsid w:val="00597C08"/>
    <w:rsid w:val="005A75E6"/>
    <w:rsid w:val="005B4165"/>
    <w:rsid w:val="005B4E19"/>
    <w:rsid w:val="005D47A5"/>
    <w:rsid w:val="005E3251"/>
    <w:rsid w:val="005E6BBE"/>
    <w:rsid w:val="005F532C"/>
    <w:rsid w:val="005F6D38"/>
    <w:rsid w:val="006008E6"/>
    <w:rsid w:val="00604615"/>
    <w:rsid w:val="00613013"/>
    <w:rsid w:val="0061325E"/>
    <w:rsid w:val="00617E2A"/>
    <w:rsid w:val="0062401C"/>
    <w:rsid w:val="00627564"/>
    <w:rsid w:val="0063436D"/>
    <w:rsid w:val="006421EE"/>
    <w:rsid w:val="00642C7B"/>
    <w:rsid w:val="00644201"/>
    <w:rsid w:val="00644DFD"/>
    <w:rsid w:val="00647F56"/>
    <w:rsid w:val="006660B3"/>
    <w:rsid w:val="00667615"/>
    <w:rsid w:val="00685DA4"/>
    <w:rsid w:val="00695AAF"/>
    <w:rsid w:val="00696EC6"/>
    <w:rsid w:val="006A016C"/>
    <w:rsid w:val="006A6689"/>
    <w:rsid w:val="006A6B76"/>
    <w:rsid w:val="006B6429"/>
    <w:rsid w:val="006C202D"/>
    <w:rsid w:val="006D1629"/>
    <w:rsid w:val="006D331A"/>
    <w:rsid w:val="006E10C9"/>
    <w:rsid w:val="006E5F3B"/>
    <w:rsid w:val="006F75FF"/>
    <w:rsid w:val="007032AA"/>
    <w:rsid w:val="00703C5E"/>
    <w:rsid w:val="00710FE8"/>
    <w:rsid w:val="00717CD0"/>
    <w:rsid w:val="00720CB0"/>
    <w:rsid w:val="00721B59"/>
    <w:rsid w:val="007275FD"/>
    <w:rsid w:val="00727703"/>
    <w:rsid w:val="007308EB"/>
    <w:rsid w:val="0073759E"/>
    <w:rsid w:val="007428DB"/>
    <w:rsid w:val="00743209"/>
    <w:rsid w:val="007447CA"/>
    <w:rsid w:val="00747037"/>
    <w:rsid w:val="007504B6"/>
    <w:rsid w:val="00750E6C"/>
    <w:rsid w:val="00755026"/>
    <w:rsid w:val="00757AB2"/>
    <w:rsid w:val="007610F5"/>
    <w:rsid w:val="007629BC"/>
    <w:rsid w:val="00767205"/>
    <w:rsid w:val="00772FCF"/>
    <w:rsid w:val="00790A76"/>
    <w:rsid w:val="00792E3E"/>
    <w:rsid w:val="007A44F3"/>
    <w:rsid w:val="007A7E61"/>
    <w:rsid w:val="007B0628"/>
    <w:rsid w:val="007B3DD0"/>
    <w:rsid w:val="007B66D3"/>
    <w:rsid w:val="007B7120"/>
    <w:rsid w:val="007C2D45"/>
    <w:rsid w:val="007D23C2"/>
    <w:rsid w:val="007D5D4D"/>
    <w:rsid w:val="007E30B9"/>
    <w:rsid w:val="007E6429"/>
    <w:rsid w:val="007F26AD"/>
    <w:rsid w:val="007F34FF"/>
    <w:rsid w:val="007F3A3B"/>
    <w:rsid w:val="007F4A9C"/>
    <w:rsid w:val="007F5845"/>
    <w:rsid w:val="00800B2C"/>
    <w:rsid w:val="00803231"/>
    <w:rsid w:val="00811FD1"/>
    <w:rsid w:val="008134EB"/>
    <w:rsid w:val="00815FA4"/>
    <w:rsid w:val="008164A9"/>
    <w:rsid w:val="008237CE"/>
    <w:rsid w:val="00830F12"/>
    <w:rsid w:val="00843C97"/>
    <w:rsid w:val="008447C6"/>
    <w:rsid w:val="0085160C"/>
    <w:rsid w:val="00863111"/>
    <w:rsid w:val="00865DCA"/>
    <w:rsid w:val="00866365"/>
    <w:rsid w:val="008755FD"/>
    <w:rsid w:val="00875D7D"/>
    <w:rsid w:val="008B01EC"/>
    <w:rsid w:val="008B0557"/>
    <w:rsid w:val="008B55B3"/>
    <w:rsid w:val="008B5772"/>
    <w:rsid w:val="008B6642"/>
    <w:rsid w:val="008C1421"/>
    <w:rsid w:val="008C318F"/>
    <w:rsid w:val="008D1A0F"/>
    <w:rsid w:val="008D6B80"/>
    <w:rsid w:val="008D757A"/>
    <w:rsid w:val="008E2E9F"/>
    <w:rsid w:val="008E6FE9"/>
    <w:rsid w:val="008F3FE5"/>
    <w:rsid w:val="008F6697"/>
    <w:rsid w:val="009001C9"/>
    <w:rsid w:val="00905BAC"/>
    <w:rsid w:val="00906814"/>
    <w:rsid w:val="00913502"/>
    <w:rsid w:val="00917410"/>
    <w:rsid w:val="00917C8F"/>
    <w:rsid w:val="00920CDA"/>
    <w:rsid w:val="009307B2"/>
    <w:rsid w:val="00931424"/>
    <w:rsid w:val="0093177C"/>
    <w:rsid w:val="00945BEA"/>
    <w:rsid w:val="00953CC9"/>
    <w:rsid w:val="00954D72"/>
    <w:rsid w:val="009576CE"/>
    <w:rsid w:val="00962624"/>
    <w:rsid w:val="009764F4"/>
    <w:rsid w:val="009802C3"/>
    <w:rsid w:val="009836E3"/>
    <w:rsid w:val="009A382C"/>
    <w:rsid w:val="009A6234"/>
    <w:rsid w:val="009A6F91"/>
    <w:rsid w:val="009B78B0"/>
    <w:rsid w:val="009C09E0"/>
    <w:rsid w:val="009C0E2A"/>
    <w:rsid w:val="009C210F"/>
    <w:rsid w:val="009C5CA5"/>
    <w:rsid w:val="009D65E7"/>
    <w:rsid w:val="009D693D"/>
    <w:rsid w:val="009E01FD"/>
    <w:rsid w:val="009E0504"/>
    <w:rsid w:val="009E463A"/>
    <w:rsid w:val="009F283C"/>
    <w:rsid w:val="00A01493"/>
    <w:rsid w:val="00A03A29"/>
    <w:rsid w:val="00A0402D"/>
    <w:rsid w:val="00A04840"/>
    <w:rsid w:val="00A247F2"/>
    <w:rsid w:val="00A30994"/>
    <w:rsid w:val="00A3183F"/>
    <w:rsid w:val="00A31DCF"/>
    <w:rsid w:val="00A408B7"/>
    <w:rsid w:val="00A547EE"/>
    <w:rsid w:val="00A55076"/>
    <w:rsid w:val="00A56683"/>
    <w:rsid w:val="00A57959"/>
    <w:rsid w:val="00A67ED2"/>
    <w:rsid w:val="00A747D9"/>
    <w:rsid w:val="00A74930"/>
    <w:rsid w:val="00A80E33"/>
    <w:rsid w:val="00A81492"/>
    <w:rsid w:val="00A871EC"/>
    <w:rsid w:val="00A90C7D"/>
    <w:rsid w:val="00A918FA"/>
    <w:rsid w:val="00A928E1"/>
    <w:rsid w:val="00A94427"/>
    <w:rsid w:val="00AA3225"/>
    <w:rsid w:val="00AC0464"/>
    <w:rsid w:val="00AD43D8"/>
    <w:rsid w:val="00AD61E3"/>
    <w:rsid w:val="00AE19E7"/>
    <w:rsid w:val="00AE3ED6"/>
    <w:rsid w:val="00AF0630"/>
    <w:rsid w:val="00AF179F"/>
    <w:rsid w:val="00AF68FE"/>
    <w:rsid w:val="00B00855"/>
    <w:rsid w:val="00B0118A"/>
    <w:rsid w:val="00B031B6"/>
    <w:rsid w:val="00B03310"/>
    <w:rsid w:val="00B153A2"/>
    <w:rsid w:val="00B16C29"/>
    <w:rsid w:val="00B25765"/>
    <w:rsid w:val="00B330A4"/>
    <w:rsid w:val="00B37594"/>
    <w:rsid w:val="00B40243"/>
    <w:rsid w:val="00B44824"/>
    <w:rsid w:val="00B510FD"/>
    <w:rsid w:val="00B515D8"/>
    <w:rsid w:val="00B5521B"/>
    <w:rsid w:val="00B6000B"/>
    <w:rsid w:val="00B67164"/>
    <w:rsid w:val="00B7096A"/>
    <w:rsid w:val="00B764A9"/>
    <w:rsid w:val="00B90192"/>
    <w:rsid w:val="00B94B03"/>
    <w:rsid w:val="00B97B30"/>
    <w:rsid w:val="00BA65D9"/>
    <w:rsid w:val="00BB2D0E"/>
    <w:rsid w:val="00BB4347"/>
    <w:rsid w:val="00BB661F"/>
    <w:rsid w:val="00BC2E4B"/>
    <w:rsid w:val="00BE6499"/>
    <w:rsid w:val="00BE6F46"/>
    <w:rsid w:val="00C02977"/>
    <w:rsid w:val="00C035CC"/>
    <w:rsid w:val="00C048EC"/>
    <w:rsid w:val="00C06EFF"/>
    <w:rsid w:val="00C072D1"/>
    <w:rsid w:val="00C1277C"/>
    <w:rsid w:val="00C14B11"/>
    <w:rsid w:val="00C1683F"/>
    <w:rsid w:val="00C30B78"/>
    <w:rsid w:val="00C323A6"/>
    <w:rsid w:val="00C47A82"/>
    <w:rsid w:val="00C559E9"/>
    <w:rsid w:val="00C60398"/>
    <w:rsid w:val="00C60454"/>
    <w:rsid w:val="00C63161"/>
    <w:rsid w:val="00C66F55"/>
    <w:rsid w:val="00C72BAA"/>
    <w:rsid w:val="00C72D4A"/>
    <w:rsid w:val="00C76966"/>
    <w:rsid w:val="00C7744E"/>
    <w:rsid w:val="00C90519"/>
    <w:rsid w:val="00C945E1"/>
    <w:rsid w:val="00C96245"/>
    <w:rsid w:val="00CA047D"/>
    <w:rsid w:val="00CA2B1D"/>
    <w:rsid w:val="00CA4109"/>
    <w:rsid w:val="00CA41F0"/>
    <w:rsid w:val="00CA65AA"/>
    <w:rsid w:val="00CB1831"/>
    <w:rsid w:val="00CB1F6F"/>
    <w:rsid w:val="00CB26C7"/>
    <w:rsid w:val="00CB4482"/>
    <w:rsid w:val="00CC159B"/>
    <w:rsid w:val="00CC16A7"/>
    <w:rsid w:val="00CC42DB"/>
    <w:rsid w:val="00CC43EC"/>
    <w:rsid w:val="00CD2281"/>
    <w:rsid w:val="00CD3F0F"/>
    <w:rsid w:val="00CD4326"/>
    <w:rsid w:val="00CE659B"/>
    <w:rsid w:val="00CF1502"/>
    <w:rsid w:val="00CF2AF8"/>
    <w:rsid w:val="00CF57EC"/>
    <w:rsid w:val="00D021AA"/>
    <w:rsid w:val="00D04669"/>
    <w:rsid w:val="00D04D2D"/>
    <w:rsid w:val="00D12195"/>
    <w:rsid w:val="00D2031C"/>
    <w:rsid w:val="00D22628"/>
    <w:rsid w:val="00D237D9"/>
    <w:rsid w:val="00D422D0"/>
    <w:rsid w:val="00D44347"/>
    <w:rsid w:val="00D45BAC"/>
    <w:rsid w:val="00D53280"/>
    <w:rsid w:val="00D60ADD"/>
    <w:rsid w:val="00D6186A"/>
    <w:rsid w:val="00D62FE0"/>
    <w:rsid w:val="00D659D1"/>
    <w:rsid w:val="00D67794"/>
    <w:rsid w:val="00D67CF5"/>
    <w:rsid w:val="00D761E8"/>
    <w:rsid w:val="00D834B0"/>
    <w:rsid w:val="00D908F5"/>
    <w:rsid w:val="00D95A40"/>
    <w:rsid w:val="00D967F8"/>
    <w:rsid w:val="00DA324B"/>
    <w:rsid w:val="00DA46C8"/>
    <w:rsid w:val="00DA63ED"/>
    <w:rsid w:val="00DA76A8"/>
    <w:rsid w:val="00DB1F62"/>
    <w:rsid w:val="00DB7378"/>
    <w:rsid w:val="00DC132F"/>
    <w:rsid w:val="00DC3226"/>
    <w:rsid w:val="00DC4806"/>
    <w:rsid w:val="00DC48B9"/>
    <w:rsid w:val="00DC605E"/>
    <w:rsid w:val="00DC6560"/>
    <w:rsid w:val="00DD086C"/>
    <w:rsid w:val="00DD22F0"/>
    <w:rsid w:val="00DD5BE9"/>
    <w:rsid w:val="00DF02CC"/>
    <w:rsid w:val="00DF290D"/>
    <w:rsid w:val="00DF7E91"/>
    <w:rsid w:val="00E05E93"/>
    <w:rsid w:val="00E13B81"/>
    <w:rsid w:val="00E20ADA"/>
    <w:rsid w:val="00E222D8"/>
    <w:rsid w:val="00E37099"/>
    <w:rsid w:val="00E43BD9"/>
    <w:rsid w:val="00E44A71"/>
    <w:rsid w:val="00E44D6F"/>
    <w:rsid w:val="00E46368"/>
    <w:rsid w:val="00E512CA"/>
    <w:rsid w:val="00E521CD"/>
    <w:rsid w:val="00E54A67"/>
    <w:rsid w:val="00E6125E"/>
    <w:rsid w:val="00E63E02"/>
    <w:rsid w:val="00E662CB"/>
    <w:rsid w:val="00E66D83"/>
    <w:rsid w:val="00E73083"/>
    <w:rsid w:val="00E73161"/>
    <w:rsid w:val="00E74FC6"/>
    <w:rsid w:val="00E7539B"/>
    <w:rsid w:val="00E770BC"/>
    <w:rsid w:val="00E824FC"/>
    <w:rsid w:val="00E82A25"/>
    <w:rsid w:val="00E945EE"/>
    <w:rsid w:val="00E96FFC"/>
    <w:rsid w:val="00EA4374"/>
    <w:rsid w:val="00EB364E"/>
    <w:rsid w:val="00EB3B55"/>
    <w:rsid w:val="00EB49D1"/>
    <w:rsid w:val="00EB71B8"/>
    <w:rsid w:val="00EB7F55"/>
    <w:rsid w:val="00EC6501"/>
    <w:rsid w:val="00EC6D1C"/>
    <w:rsid w:val="00ED2B66"/>
    <w:rsid w:val="00EF3CB9"/>
    <w:rsid w:val="00EF569A"/>
    <w:rsid w:val="00EF633D"/>
    <w:rsid w:val="00F01C3F"/>
    <w:rsid w:val="00F0692B"/>
    <w:rsid w:val="00F1242E"/>
    <w:rsid w:val="00F12D1E"/>
    <w:rsid w:val="00F1426C"/>
    <w:rsid w:val="00F146D1"/>
    <w:rsid w:val="00F17574"/>
    <w:rsid w:val="00F2061E"/>
    <w:rsid w:val="00F217E8"/>
    <w:rsid w:val="00F3216C"/>
    <w:rsid w:val="00F357DD"/>
    <w:rsid w:val="00F3587B"/>
    <w:rsid w:val="00F37727"/>
    <w:rsid w:val="00F60B58"/>
    <w:rsid w:val="00F6156B"/>
    <w:rsid w:val="00F61750"/>
    <w:rsid w:val="00F62DED"/>
    <w:rsid w:val="00F6314D"/>
    <w:rsid w:val="00F80673"/>
    <w:rsid w:val="00F8144E"/>
    <w:rsid w:val="00F8620E"/>
    <w:rsid w:val="00F913B5"/>
    <w:rsid w:val="00F941D0"/>
    <w:rsid w:val="00F94426"/>
    <w:rsid w:val="00FA36FE"/>
    <w:rsid w:val="00FA44F8"/>
    <w:rsid w:val="00FB0935"/>
    <w:rsid w:val="00FB3732"/>
    <w:rsid w:val="00FC03FD"/>
    <w:rsid w:val="00FC2969"/>
    <w:rsid w:val="00FC3341"/>
    <w:rsid w:val="00FC371E"/>
    <w:rsid w:val="00FC7386"/>
    <w:rsid w:val="00FD3F46"/>
    <w:rsid w:val="00FD78CE"/>
    <w:rsid w:val="00FE231D"/>
    <w:rsid w:val="00FE4548"/>
    <w:rsid w:val="00FF62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757C683"/>
  <w15:docId w15:val="{D6A16464-32A8-4B85-9E8C-28CCC92A8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08F5"/>
    <w:pPr>
      <w:ind w:leftChars="200" w:left="480"/>
    </w:pPr>
  </w:style>
  <w:style w:type="paragraph" w:styleId="a4">
    <w:name w:val="header"/>
    <w:basedOn w:val="a"/>
    <w:link w:val="a5"/>
    <w:uiPriority w:val="99"/>
    <w:unhideWhenUsed/>
    <w:rsid w:val="00FA44F8"/>
    <w:pPr>
      <w:tabs>
        <w:tab w:val="center" w:pos="4153"/>
        <w:tab w:val="right" w:pos="8306"/>
      </w:tabs>
      <w:snapToGrid w:val="0"/>
    </w:pPr>
    <w:rPr>
      <w:sz w:val="20"/>
      <w:szCs w:val="20"/>
    </w:rPr>
  </w:style>
  <w:style w:type="character" w:customStyle="1" w:styleId="a5">
    <w:name w:val="頁首 字元"/>
    <w:basedOn w:val="a0"/>
    <w:link w:val="a4"/>
    <w:uiPriority w:val="99"/>
    <w:rsid w:val="00FA44F8"/>
    <w:rPr>
      <w:sz w:val="20"/>
      <w:szCs w:val="20"/>
    </w:rPr>
  </w:style>
  <w:style w:type="paragraph" w:styleId="a6">
    <w:name w:val="footer"/>
    <w:basedOn w:val="a"/>
    <w:link w:val="a7"/>
    <w:uiPriority w:val="99"/>
    <w:unhideWhenUsed/>
    <w:rsid w:val="00FA44F8"/>
    <w:pPr>
      <w:tabs>
        <w:tab w:val="center" w:pos="4153"/>
        <w:tab w:val="right" w:pos="8306"/>
      </w:tabs>
      <w:snapToGrid w:val="0"/>
    </w:pPr>
    <w:rPr>
      <w:sz w:val="20"/>
      <w:szCs w:val="20"/>
    </w:rPr>
  </w:style>
  <w:style w:type="character" w:customStyle="1" w:styleId="a7">
    <w:name w:val="頁尾 字元"/>
    <w:basedOn w:val="a0"/>
    <w:link w:val="a6"/>
    <w:uiPriority w:val="99"/>
    <w:rsid w:val="00FA44F8"/>
    <w:rPr>
      <w:sz w:val="20"/>
      <w:szCs w:val="20"/>
    </w:rPr>
  </w:style>
  <w:style w:type="character" w:styleId="a8">
    <w:name w:val="Hyperlink"/>
    <w:rsid w:val="0043751E"/>
    <w:rPr>
      <w:u w:val="single"/>
    </w:rPr>
  </w:style>
  <w:style w:type="paragraph" w:customStyle="1" w:styleId="A9">
    <w:name w:val="預設值 A"/>
    <w:rsid w:val="0043751E"/>
    <w:pPr>
      <w:pBdr>
        <w:top w:val="nil"/>
        <w:left w:val="nil"/>
        <w:bottom w:val="nil"/>
        <w:right w:val="nil"/>
        <w:between w:val="nil"/>
        <w:bar w:val="nil"/>
      </w:pBdr>
    </w:pPr>
    <w:rPr>
      <w:rFonts w:ascii="Arial Unicode MS" w:eastAsia="Arial Unicode MS" w:hAnsi="Arial Unicode MS" w:cs="Arial Unicode MS" w:hint="eastAsia"/>
      <w:color w:val="000000"/>
      <w:kern w:val="0"/>
      <w:sz w:val="22"/>
      <w:u w:color="000000"/>
      <w:bdr w:val="nil"/>
      <w:lang w:val="zh-TW"/>
    </w:rPr>
  </w:style>
  <w:style w:type="paragraph" w:styleId="aa">
    <w:name w:val="Balloon Text"/>
    <w:basedOn w:val="a"/>
    <w:link w:val="ab"/>
    <w:uiPriority w:val="99"/>
    <w:semiHidden/>
    <w:unhideWhenUsed/>
    <w:rsid w:val="00442F3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42F3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134</Words>
  <Characters>769</Characters>
  <Application>Microsoft Office Word</Application>
  <DocSecurity>0</DocSecurity>
  <Lines>6</Lines>
  <Paragraphs>1</Paragraphs>
  <ScaleCrop>false</ScaleCrop>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superuser</dc:creator>
  <cp:lastModifiedBy>superuser</cp:lastModifiedBy>
  <cp:revision>8</cp:revision>
  <cp:lastPrinted>2020-06-09T08:37:00Z</cp:lastPrinted>
  <dcterms:created xsi:type="dcterms:W3CDTF">2016-04-11T02:04:00Z</dcterms:created>
  <dcterms:modified xsi:type="dcterms:W3CDTF">2023-07-04T03:48:00Z</dcterms:modified>
</cp:coreProperties>
</file>